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B0" w:rsidRDefault="00AB62B0" w:rsidP="00AB62B0">
      <w:pPr>
        <w:pStyle w:val="NurText"/>
        <w:ind w:left="-284" w:right="850" w:hanging="284"/>
        <w:jc w:val="both"/>
        <w:rPr>
          <w:rFonts w:ascii="Arial" w:hAnsi="Arial" w:cs="Arial"/>
          <w:b/>
          <w:sz w:val="48"/>
          <w:szCs w:val="48"/>
        </w:rPr>
      </w:pPr>
      <w:r w:rsidRPr="00AB62B0"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30464BBD" wp14:editId="13D4589F">
            <wp:simplePos x="0" y="0"/>
            <wp:positionH relativeFrom="column">
              <wp:posOffset>5523865</wp:posOffset>
            </wp:positionH>
            <wp:positionV relativeFrom="paragraph">
              <wp:posOffset>48260</wp:posOffset>
            </wp:positionV>
            <wp:extent cx="1325880" cy="1508760"/>
            <wp:effectExtent l="0" t="0" r="762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oppA33_k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0B7058A9" wp14:editId="7005F99F">
            <wp:simplePos x="0" y="0"/>
            <wp:positionH relativeFrom="column">
              <wp:posOffset>-114935</wp:posOffset>
            </wp:positionH>
            <wp:positionV relativeFrom="paragraph">
              <wp:posOffset>48260</wp:posOffset>
            </wp:positionV>
            <wp:extent cx="1325880" cy="1508760"/>
            <wp:effectExtent l="0" t="0" r="762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oppA33_k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128">
        <w:rPr>
          <w:rFonts w:ascii="Arial" w:hAnsi="Arial" w:cs="Arial"/>
          <w:b/>
          <w:sz w:val="48"/>
          <w:szCs w:val="48"/>
        </w:rPr>
        <w:tab/>
      </w:r>
      <w:r w:rsidR="00636128">
        <w:rPr>
          <w:rFonts w:ascii="Arial" w:hAnsi="Arial" w:cs="Arial"/>
          <w:b/>
          <w:sz w:val="48"/>
          <w:szCs w:val="48"/>
        </w:rPr>
        <w:tab/>
      </w:r>
      <w:r w:rsidR="00636128">
        <w:rPr>
          <w:rFonts w:ascii="Arial" w:hAnsi="Arial" w:cs="Arial"/>
          <w:b/>
          <w:sz w:val="48"/>
          <w:szCs w:val="48"/>
        </w:rPr>
        <w:tab/>
      </w:r>
      <w:r w:rsidR="00636128">
        <w:rPr>
          <w:rFonts w:ascii="Arial" w:hAnsi="Arial" w:cs="Arial"/>
          <w:b/>
          <w:sz w:val="48"/>
          <w:szCs w:val="48"/>
        </w:rPr>
        <w:tab/>
      </w:r>
      <w:r w:rsidR="00636128"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8"/>
          <w:szCs w:val="48"/>
        </w:rPr>
        <w:tab/>
      </w:r>
      <w:r w:rsidR="00CA60C9">
        <w:rPr>
          <w:rFonts w:ascii="Arial" w:hAnsi="Arial" w:cs="Arial"/>
          <w:b/>
          <w:sz w:val="48"/>
          <w:szCs w:val="48"/>
        </w:rPr>
        <w:tab/>
      </w:r>
    </w:p>
    <w:p w:rsidR="00AB62B0" w:rsidRDefault="00AB62B0" w:rsidP="00B66521">
      <w:pPr>
        <w:pStyle w:val="NurText"/>
        <w:ind w:left="-284" w:right="850" w:hanging="284"/>
        <w:rPr>
          <w:rFonts w:ascii="Arial" w:hAnsi="Arial" w:cs="Arial"/>
          <w:b/>
          <w:sz w:val="48"/>
          <w:szCs w:val="48"/>
        </w:rPr>
      </w:pPr>
    </w:p>
    <w:p w:rsidR="00F70487" w:rsidRDefault="00F70487" w:rsidP="00B66521">
      <w:pPr>
        <w:pStyle w:val="NurText"/>
        <w:ind w:left="-284" w:right="850" w:hanging="284"/>
        <w:rPr>
          <w:rFonts w:ascii="Arial" w:hAnsi="Arial" w:cs="Arial"/>
          <w:b/>
          <w:sz w:val="48"/>
          <w:szCs w:val="48"/>
        </w:rPr>
      </w:pPr>
    </w:p>
    <w:p w:rsidR="00AB62B0" w:rsidRPr="00F70487" w:rsidRDefault="00AB62B0" w:rsidP="009F6A85">
      <w:pPr>
        <w:pStyle w:val="NurText"/>
        <w:ind w:left="142"/>
        <w:jc w:val="center"/>
        <w:rPr>
          <w:rFonts w:ascii="Arial" w:hAnsi="Arial" w:cs="Arial"/>
          <w:b/>
          <w:sz w:val="48"/>
          <w:szCs w:val="48"/>
        </w:rPr>
      </w:pPr>
      <w:r w:rsidRPr="00F70487">
        <w:rPr>
          <w:rFonts w:ascii="Arial" w:hAnsi="Arial" w:cs="Arial"/>
          <w:b/>
          <w:sz w:val="48"/>
          <w:szCs w:val="48"/>
        </w:rPr>
        <w:t>K</w:t>
      </w:r>
      <w:r w:rsidR="00B966F7" w:rsidRPr="00F70487">
        <w:rPr>
          <w:rFonts w:ascii="Arial" w:hAnsi="Arial" w:cs="Arial"/>
          <w:b/>
          <w:sz w:val="48"/>
          <w:szCs w:val="48"/>
        </w:rPr>
        <w:t>oalitionsvertrag einhalten!</w:t>
      </w:r>
    </w:p>
    <w:p w:rsidR="00F70487" w:rsidRPr="00F70487" w:rsidRDefault="00F70487" w:rsidP="009F6A85">
      <w:pPr>
        <w:pStyle w:val="NurText"/>
        <w:ind w:left="142"/>
        <w:jc w:val="center"/>
        <w:rPr>
          <w:rFonts w:ascii="Arial" w:hAnsi="Arial" w:cs="Arial"/>
          <w:b/>
          <w:sz w:val="48"/>
          <w:szCs w:val="48"/>
        </w:rPr>
      </w:pPr>
    </w:p>
    <w:p w:rsidR="00547056" w:rsidRPr="00F70487" w:rsidRDefault="00860172" w:rsidP="009F6A85">
      <w:pPr>
        <w:pStyle w:val="NurText"/>
        <w:ind w:left="142"/>
        <w:jc w:val="center"/>
        <w:rPr>
          <w:rFonts w:ascii="Arial" w:hAnsi="Arial" w:cs="Arial"/>
          <w:b/>
          <w:sz w:val="48"/>
          <w:szCs w:val="48"/>
        </w:rPr>
      </w:pPr>
      <w:r w:rsidRPr="00F70487">
        <w:rPr>
          <w:rFonts w:ascii="Arial" w:hAnsi="Arial" w:cs="Arial"/>
          <w:b/>
          <w:sz w:val="48"/>
          <w:szCs w:val="48"/>
        </w:rPr>
        <w:t>S</w:t>
      </w:r>
      <w:r w:rsidR="00547056" w:rsidRPr="00F70487">
        <w:rPr>
          <w:rFonts w:ascii="Arial" w:hAnsi="Arial" w:cs="Arial"/>
          <w:b/>
          <w:sz w:val="48"/>
          <w:szCs w:val="48"/>
        </w:rPr>
        <w:t>innlosen Autobahnbau nicht zulassen!</w:t>
      </w:r>
    </w:p>
    <w:p w:rsidR="00B966F7" w:rsidRPr="006F214D" w:rsidRDefault="00B966F7" w:rsidP="009F6A85">
      <w:pPr>
        <w:pStyle w:val="NurText"/>
        <w:ind w:left="142"/>
        <w:jc w:val="center"/>
        <w:rPr>
          <w:rFonts w:ascii="Arial" w:hAnsi="Arial" w:cs="Arial"/>
          <w:b/>
          <w:sz w:val="28"/>
          <w:szCs w:val="28"/>
        </w:rPr>
      </w:pPr>
    </w:p>
    <w:p w:rsidR="00C47F45" w:rsidRDefault="00B966F7" w:rsidP="00AB62B0">
      <w:pPr>
        <w:spacing w:after="0"/>
        <w:ind w:left="567"/>
        <w:jc w:val="center"/>
        <w:rPr>
          <w:b/>
          <w:sz w:val="52"/>
          <w:szCs w:val="52"/>
        </w:rPr>
      </w:pPr>
      <w:r w:rsidRPr="00AC6D36">
        <w:rPr>
          <w:b/>
          <w:sz w:val="52"/>
          <w:szCs w:val="52"/>
        </w:rPr>
        <w:t>Zur Erinnerung</w:t>
      </w:r>
      <w:r w:rsidR="00023138">
        <w:rPr>
          <w:b/>
          <w:sz w:val="52"/>
          <w:szCs w:val="52"/>
        </w:rPr>
        <w:t>!</w:t>
      </w:r>
      <w:r w:rsidR="00CA60C9">
        <w:rPr>
          <w:b/>
          <w:sz w:val="52"/>
          <w:szCs w:val="52"/>
        </w:rPr>
        <w:t xml:space="preserve"> </w:t>
      </w:r>
      <w:r w:rsidRPr="00AC6D36">
        <w:rPr>
          <w:b/>
          <w:sz w:val="52"/>
          <w:szCs w:val="52"/>
        </w:rPr>
        <w:t>:</w:t>
      </w:r>
    </w:p>
    <w:p w:rsidR="00AB62B0" w:rsidRDefault="00AB62B0" w:rsidP="00AB62B0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</w:rPr>
      </w:pPr>
    </w:p>
    <w:p w:rsidR="00C47F45" w:rsidRPr="00AC6D36" w:rsidRDefault="00AC6D36" w:rsidP="00AB62B0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</w:rPr>
      </w:pPr>
      <w:r w:rsidRPr="00AC6D36">
        <w:rPr>
          <w:rFonts w:ascii="Arial" w:hAnsi="Arial" w:cs="Arial"/>
          <w:b/>
        </w:rPr>
        <w:t>„</w:t>
      </w:r>
      <w:r w:rsidR="00C47F45" w:rsidRPr="00AC6D36">
        <w:rPr>
          <w:rFonts w:ascii="Arial" w:hAnsi="Arial" w:cs="Arial"/>
          <w:b/>
        </w:rPr>
        <w:t>Trotz unterschiedlicher Einschätzung zum Nutzen von zusätzlichen Autobahnen haben sich SPD und Grüne</w:t>
      </w:r>
      <w:r w:rsidR="009F6A85" w:rsidRPr="00AC6D36">
        <w:rPr>
          <w:rFonts w:ascii="Arial" w:hAnsi="Arial" w:cs="Arial"/>
          <w:b/>
        </w:rPr>
        <w:t xml:space="preserve"> </w:t>
      </w:r>
      <w:r w:rsidR="00C47F45" w:rsidRPr="00AC6D36">
        <w:rPr>
          <w:rFonts w:ascii="Arial" w:hAnsi="Arial" w:cs="Arial"/>
          <w:b/>
        </w:rPr>
        <w:t>verständigt,</w:t>
      </w:r>
    </w:p>
    <w:p w:rsidR="009F6A85" w:rsidRPr="00AC6D36" w:rsidRDefault="009F6A85" w:rsidP="00AB62B0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</w:rPr>
      </w:pPr>
    </w:p>
    <w:p w:rsidR="00C47F45" w:rsidRPr="00AC6D36" w:rsidRDefault="00C47F45" w:rsidP="00AB62B0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</w:rPr>
      </w:pPr>
      <w:r w:rsidRPr="00AC6D36">
        <w:rPr>
          <w:rFonts w:ascii="Arial" w:hAnsi="Arial" w:cs="Arial"/>
          <w:b/>
        </w:rPr>
        <w:t>- neue Verkehrsprojekte des vordringlichen Bedarfs an ihrer Netzfunktion zu orientieren, an</w:t>
      </w:r>
      <w:r w:rsidR="009F6A85" w:rsidRPr="00AC6D36">
        <w:rPr>
          <w:rFonts w:ascii="Arial" w:hAnsi="Arial" w:cs="Arial"/>
          <w:b/>
        </w:rPr>
        <w:t xml:space="preserve"> </w:t>
      </w:r>
      <w:r w:rsidRPr="00AC6D36">
        <w:rPr>
          <w:rFonts w:ascii="Arial" w:hAnsi="Arial" w:cs="Arial"/>
          <w:b/>
        </w:rPr>
        <w:t>den Nachhaltigkeitszielen und an der Finanzierbarkeit zu messen und erst dann</w:t>
      </w:r>
      <w:r w:rsidR="009F6A85" w:rsidRPr="00AC6D36">
        <w:rPr>
          <w:rFonts w:ascii="Arial" w:hAnsi="Arial" w:cs="Arial"/>
          <w:b/>
        </w:rPr>
        <w:t xml:space="preserve"> </w:t>
      </w:r>
      <w:r w:rsidRPr="00AC6D36">
        <w:rPr>
          <w:rFonts w:ascii="Arial" w:hAnsi="Arial" w:cs="Arial"/>
          <w:b/>
        </w:rPr>
        <w:t>kosten</w:t>
      </w:r>
      <w:r w:rsidR="00DE4835">
        <w:rPr>
          <w:rFonts w:ascii="Arial" w:hAnsi="Arial" w:cs="Arial"/>
          <w:b/>
        </w:rPr>
        <w:t>-</w:t>
      </w:r>
      <w:r w:rsidRPr="00AC6D36">
        <w:rPr>
          <w:rFonts w:ascii="Arial" w:hAnsi="Arial" w:cs="Arial"/>
          <w:b/>
        </w:rPr>
        <w:t>in</w:t>
      </w:r>
      <w:r w:rsidR="00E62E70">
        <w:rPr>
          <w:rFonts w:ascii="Arial" w:hAnsi="Arial" w:cs="Arial"/>
          <w:b/>
        </w:rPr>
        <w:softHyphen/>
      </w:r>
      <w:r w:rsidRPr="00AC6D36">
        <w:rPr>
          <w:rFonts w:ascii="Arial" w:hAnsi="Arial" w:cs="Arial"/>
          <w:b/>
        </w:rPr>
        <w:t>tensiv zu planen, wenn in vertretbarer Zeit auch die Gesamtfinanzierung</w:t>
      </w:r>
      <w:r w:rsidR="009F6A85" w:rsidRPr="00AC6D36">
        <w:rPr>
          <w:rFonts w:ascii="Arial" w:hAnsi="Arial" w:cs="Arial"/>
          <w:b/>
        </w:rPr>
        <w:t xml:space="preserve"> </w:t>
      </w:r>
      <w:r w:rsidRPr="00AC6D36">
        <w:rPr>
          <w:rFonts w:ascii="Arial" w:hAnsi="Arial" w:cs="Arial"/>
          <w:b/>
        </w:rPr>
        <w:t>sichergestellt ist,</w:t>
      </w:r>
    </w:p>
    <w:p w:rsidR="009F6A85" w:rsidRPr="00AC6D36" w:rsidRDefault="009F6A85" w:rsidP="00AB62B0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</w:rPr>
      </w:pPr>
    </w:p>
    <w:p w:rsidR="00C47F45" w:rsidRPr="00AC6D36" w:rsidRDefault="00C47F45" w:rsidP="00AB62B0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</w:rPr>
      </w:pPr>
      <w:r w:rsidRPr="00AC6D36">
        <w:rPr>
          <w:rFonts w:ascii="Arial" w:hAnsi="Arial" w:cs="Arial"/>
          <w:b/>
        </w:rPr>
        <w:t>- bestehende, nicht fertig geplante bzw. ungeplante Verkehrsstrecken im Hinblick auf</w:t>
      </w:r>
    </w:p>
    <w:p w:rsidR="00C47F45" w:rsidRPr="00AC6D36" w:rsidRDefault="00C47F45" w:rsidP="00AB62B0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</w:rPr>
      </w:pPr>
      <w:r w:rsidRPr="00AC6D36">
        <w:rPr>
          <w:rFonts w:ascii="Arial" w:hAnsi="Arial" w:cs="Arial"/>
          <w:b/>
        </w:rPr>
        <w:t>nachhaltige verkehrspolitische Ziele neu zu überprüfen.</w:t>
      </w:r>
    </w:p>
    <w:p w:rsidR="00DE4835" w:rsidRDefault="00DE4835" w:rsidP="00AB62B0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</w:rPr>
      </w:pPr>
    </w:p>
    <w:p w:rsidR="00C47F45" w:rsidRPr="00C27258" w:rsidRDefault="00C47F45" w:rsidP="00AB62B0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24"/>
          <w:szCs w:val="24"/>
        </w:rPr>
      </w:pPr>
      <w:r w:rsidRPr="00C27258">
        <w:rPr>
          <w:rFonts w:ascii="Arial" w:hAnsi="Arial" w:cs="Arial"/>
          <w:b/>
          <w:sz w:val="24"/>
          <w:szCs w:val="24"/>
        </w:rPr>
        <w:t xml:space="preserve">Bei der Realisierung sind in den nächsten Jahren </w:t>
      </w:r>
      <w:r w:rsidRPr="00C27258">
        <w:rPr>
          <w:rFonts w:ascii="Arial" w:hAnsi="Arial" w:cs="Arial"/>
          <w:b/>
          <w:sz w:val="24"/>
          <w:szCs w:val="24"/>
          <w:u w:val="single"/>
        </w:rPr>
        <w:t>folgende Prioritäten</w:t>
      </w:r>
      <w:r w:rsidRPr="00C27258">
        <w:rPr>
          <w:rFonts w:ascii="Arial" w:hAnsi="Arial" w:cs="Arial"/>
          <w:b/>
          <w:sz w:val="24"/>
          <w:szCs w:val="24"/>
        </w:rPr>
        <w:t xml:space="preserve"> zu setzen:</w:t>
      </w:r>
    </w:p>
    <w:p w:rsidR="00C47F45" w:rsidRPr="00C27258" w:rsidRDefault="00C47F45" w:rsidP="00AB62B0">
      <w:pPr>
        <w:autoSpaceDE w:val="0"/>
        <w:autoSpaceDN w:val="0"/>
        <w:adjustRightInd w:val="0"/>
        <w:spacing w:before="120" w:after="0"/>
        <w:ind w:left="567"/>
        <w:rPr>
          <w:rFonts w:ascii="Arial" w:hAnsi="Arial" w:cs="Arial"/>
          <w:b/>
          <w:sz w:val="24"/>
          <w:szCs w:val="24"/>
        </w:rPr>
      </w:pPr>
      <w:r w:rsidRPr="00C27258">
        <w:rPr>
          <w:rFonts w:ascii="Arial" w:hAnsi="Arial" w:cs="Arial"/>
          <w:b/>
          <w:sz w:val="24"/>
          <w:szCs w:val="24"/>
        </w:rPr>
        <w:t xml:space="preserve">- höchster Verkehrsnutzen bei </w:t>
      </w:r>
      <w:r w:rsidRPr="00C27258">
        <w:rPr>
          <w:rFonts w:ascii="Arial" w:hAnsi="Arial" w:cs="Arial"/>
          <w:b/>
          <w:sz w:val="24"/>
          <w:szCs w:val="24"/>
          <w:u w:val="single"/>
        </w:rPr>
        <w:t>möglichst geringer Belastung für Mensch und Natur</w:t>
      </w:r>
      <w:r w:rsidRPr="00C27258">
        <w:rPr>
          <w:rFonts w:ascii="Arial" w:hAnsi="Arial" w:cs="Arial"/>
          <w:b/>
          <w:sz w:val="24"/>
          <w:szCs w:val="24"/>
        </w:rPr>
        <w:t>,</w:t>
      </w:r>
    </w:p>
    <w:p w:rsidR="00C47F45" w:rsidRPr="00C27258" w:rsidRDefault="00C47F45" w:rsidP="00AB62B0">
      <w:pPr>
        <w:autoSpaceDE w:val="0"/>
        <w:autoSpaceDN w:val="0"/>
        <w:adjustRightInd w:val="0"/>
        <w:spacing w:before="120" w:after="0"/>
        <w:ind w:left="567"/>
        <w:rPr>
          <w:rFonts w:ascii="Arial" w:hAnsi="Arial" w:cs="Arial"/>
          <w:b/>
          <w:sz w:val="24"/>
          <w:szCs w:val="24"/>
        </w:rPr>
      </w:pPr>
      <w:r w:rsidRPr="00C27258">
        <w:rPr>
          <w:rFonts w:ascii="Arial" w:hAnsi="Arial" w:cs="Arial"/>
          <w:b/>
          <w:sz w:val="24"/>
          <w:szCs w:val="24"/>
        </w:rPr>
        <w:t xml:space="preserve">- </w:t>
      </w:r>
      <w:r w:rsidRPr="00C27258">
        <w:rPr>
          <w:rFonts w:ascii="Arial" w:hAnsi="Arial" w:cs="Arial"/>
          <w:b/>
          <w:sz w:val="24"/>
          <w:szCs w:val="24"/>
          <w:u w:val="single"/>
        </w:rPr>
        <w:t>Erhalt vor Neubau</w:t>
      </w:r>
      <w:r w:rsidRPr="00C27258">
        <w:rPr>
          <w:rFonts w:ascii="Arial" w:hAnsi="Arial" w:cs="Arial"/>
          <w:b/>
          <w:sz w:val="24"/>
          <w:szCs w:val="24"/>
        </w:rPr>
        <w:t>,</w:t>
      </w:r>
    </w:p>
    <w:p w:rsidR="00C47F45" w:rsidRPr="00C27258" w:rsidRDefault="00C47F45" w:rsidP="00AB62B0">
      <w:pPr>
        <w:autoSpaceDE w:val="0"/>
        <w:autoSpaceDN w:val="0"/>
        <w:adjustRightInd w:val="0"/>
        <w:spacing w:before="120" w:after="0"/>
        <w:ind w:left="567"/>
        <w:rPr>
          <w:rFonts w:ascii="Arial" w:hAnsi="Arial" w:cs="Arial"/>
          <w:b/>
          <w:sz w:val="24"/>
          <w:szCs w:val="24"/>
        </w:rPr>
      </w:pPr>
      <w:r w:rsidRPr="00C27258">
        <w:rPr>
          <w:rFonts w:ascii="Arial" w:hAnsi="Arial" w:cs="Arial"/>
          <w:b/>
          <w:sz w:val="24"/>
          <w:szCs w:val="24"/>
        </w:rPr>
        <w:t xml:space="preserve">- optimierte </w:t>
      </w:r>
      <w:r w:rsidRPr="00C27258">
        <w:rPr>
          <w:rFonts w:ascii="Arial" w:hAnsi="Arial" w:cs="Arial"/>
          <w:b/>
          <w:sz w:val="24"/>
          <w:szCs w:val="24"/>
          <w:u w:val="single"/>
        </w:rPr>
        <w:t>Nutzung vorhandener Kapazitäten</w:t>
      </w:r>
      <w:r w:rsidRPr="00C27258">
        <w:rPr>
          <w:rFonts w:ascii="Arial" w:hAnsi="Arial" w:cs="Arial"/>
          <w:b/>
          <w:sz w:val="24"/>
          <w:szCs w:val="24"/>
        </w:rPr>
        <w:t>,</w:t>
      </w:r>
    </w:p>
    <w:p w:rsidR="00C47F45" w:rsidRDefault="00C47F45" w:rsidP="00AB62B0">
      <w:pPr>
        <w:autoSpaceDE w:val="0"/>
        <w:autoSpaceDN w:val="0"/>
        <w:adjustRightInd w:val="0"/>
        <w:spacing w:before="120" w:after="0"/>
        <w:ind w:left="567"/>
        <w:rPr>
          <w:rFonts w:ascii="Arial" w:hAnsi="Arial" w:cs="Arial"/>
          <w:b/>
          <w:sz w:val="24"/>
          <w:szCs w:val="24"/>
        </w:rPr>
      </w:pPr>
      <w:r w:rsidRPr="00C27258">
        <w:rPr>
          <w:rFonts w:ascii="Arial" w:hAnsi="Arial" w:cs="Arial"/>
          <w:b/>
          <w:sz w:val="24"/>
          <w:szCs w:val="24"/>
        </w:rPr>
        <w:t xml:space="preserve">- </w:t>
      </w:r>
      <w:r w:rsidRPr="00C27258">
        <w:rPr>
          <w:rFonts w:ascii="Arial" w:hAnsi="Arial" w:cs="Arial"/>
          <w:b/>
          <w:sz w:val="24"/>
          <w:szCs w:val="24"/>
          <w:u w:val="single"/>
        </w:rPr>
        <w:t>Vorrang bei Engpassbeseitigung</w:t>
      </w:r>
      <w:r w:rsidRPr="00C27258">
        <w:rPr>
          <w:rFonts w:ascii="Arial" w:hAnsi="Arial" w:cs="Arial"/>
          <w:b/>
          <w:sz w:val="24"/>
          <w:szCs w:val="24"/>
        </w:rPr>
        <w:t>, um Störanfälligkeit zu verhindern,</w:t>
      </w:r>
    </w:p>
    <w:p w:rsidR="00183075" w:rsidRPr="00AC6D36" w:rsidRDefault="00183075" w:rsidP="00AB62B0">
      <w:pPr>
        <w:autoSpaceDE w:val="0"/>
        <w:autoSpaceDN w:val="0"/>
        <w:adjustRightInd w:val="0"/>
        <w:spacing w:before="120" w:after="0"/>
        <w:ind w:left="567"/>
        <w:rPr>
          <w:rFonts w:ascii="Arial" w:hAnsi="Arial" w:cs="Arial"/>
          <w:b/>
          <w:sz w:val="24"/>
          <w:szCs w:val="24"/>
        </w:rPr>
      </w:pPr>
    </w:p>
    <w:p w:rsidR="00B45805" w:rsidRPr="00AB62B0" w:rsidRDefault="009F6A85" w:rsidP="00AB62B0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</w:rPr>
      </w:pPr>
      <w:r w:rsidRPr="00AB62B0">
        <w:rPr>
          <w:rFonts w:ascii="Arial" w:hAnsi="Arial" w:cs="Arial"/>
          <w:b/>
        </w:rPr>
        <w:t>Die abgelöste Landesregierung hat völlig unrealistisch mehr als 200 Straßenbauvorhaben für den BVWP angemeldet. Deshalb wird die rot-grüne Koalition alle Straßenbau</w:t>
      </w:r>
      <w:r w:rsidR="00AC6D36" w:rsidRPr="00AB62B0">
        <w:rPr>
          <w:rFonts w:ascii="Arial" w:hAnsi="Arial" w:cs="Arial"/>
          <w:b/>
        </w:rPr>
        <w:softHyphen/>
      </w:r>
      <w:r w:rsidRPr="00AB62B0">
        <w:rPr>
          <w:rFonts w:ascii="Arial" w:hAnsi="Arial" w:cs="Arial"/>
          <w:b/>
        </w:rPr>
        <w:t>maßnahmen a</w:t>
      </w:r>
      <w:r w:rsidRPr="00AB62B0">
        <w:rPr>
          <w:rFonts w:ascii="Arial" w:hAnsi="Arial" w:cs="Arial"/>
          <w:b/>
        </w:rPr>
        <w:t>n</w:t>
      </w:r>
      <w:r w:rsidRPr="00AB62B0">
        <w:rPr>
          <w:rFonts w:ascii="Arial" w:hAnsi="Arial" w:cs="Arial"/>
          <w:b/>
        </w:rPr>
        <w:t>gesichts der begrenzten Baumittel des Bundes erneut grundsätzlich hinterfra</w:t>
      </w:r>
      <w:r w:rsidR="00E62E70" w:rsidRPr="00AB62B0">
        <w:rPr>
          <w:rFonts w:ascii="Arial" w:hAnsi="Arial" w:cs="Arial"/>
          <w:b/>
        </w:rPr>
        <w:softHyphen/>
      </w:r>
      <w:r w:rsidRPr="00AB62B0">
        <w:rPr>
          <w:rFonts w:ascii="Arial" w:hAnsi="Arial" w:cs="Arial"/>
          <w:b/>
        </w:rPr>
        <w:t>gen</w:t>
      </w:r>
      <w:proofErr w:type="gramStart"/>
      <w:r w:rsidRPr="00AB62B0">
        <w:rPr>
          <w:rFonts w:ascii="Arial" w:hAnsi="Arial" w:cs="Arial"/>
          <w:b/>
        </w:rPr>
        <w:t>:</w:t>
      </w:r>
      <w:r w:rsidR="00F67CEF" w:rsidRPr="00AB62B0">
        <w:rPr>
          <w:rFonts w:ascii="Arial" w:hAnsi="Arial" w:cs="Arial"/>
          <w:b/>
        </w:rPr>
        <w:t>,</w:t>
      </w:r>
      <w:proofErr w:type="gramEnd"/>
      <w:r w:rsidR="00F67CEF" w:rsidRPr="00AB62B0">
        <w:rPr>
          <w:rFonts w:ascii="Arial" w:hAnsi="Arial" w:cs="Arial"/>
          <w:b/>
        </w:rPr>
        <w:t xml:space="preserve"> </w:t>
      </w:r>
      <w:r w:rsidR="00024EDE" w:rsidRPr="00AB62B0">
        <w:rPr>
          <w:rFonts w:ascii="Arial" w:hAnsi="Arial" w:cs="Arial"/>
          <w:b/>
        </w:rPr>
        <w:t>- . . . .</w:t>
      </w:r>
      <w:r w:rsidRPr="00AB62B0">
        <w:rPr>
          <w:rFonts w:ascii="Arial" w:hAnsi="Arial" w:cs="Arial"/>
          <w:b/>
        </w:rPr>
        <w:t xml:space="preserve"> um sie dann in ein Ranking der dringlichsten und vertretbarsten Maßnahmen zu bringen. </w:t>
      </w:r>
    </w:p>
    <w:p w:rsidR="00B45805" w:rsidRPr="00AB62B0" w:rsidRDefault="00B45805" w:rsidP="00AB62B0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</w:rPr>
      </w:pPr>
    </w:p>
    <w:p w:rsidR="00B66521" w:rsidRPr="00AB62B0" w:rsidRDefault="009F6A85" w:rsidP="00AB62B0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b/>
          <w:sz w:val="16"/>
          <w:szCs w:val="16"/>
        </w:rPr>
      </w:pPr>
      <w:r w:rsidRPr="00AB62B0">
        <w:rPr>
          <w:rFonts w:ascii="Arial" w:hAnsi="Arial" w:cs="Arial"/>
          <w:b/>
        </w:rPr>
        <w:t>Die Anmeldungen von Projekten im Bereich der Bundesfernstraßen sind darauf zu konzentri</w:t>
      </w:r>
      <w:r w:rsidRPr="00AB62B0">
        <w:rPr>
          <w:rFonts w:ascii="Arial" w:hAnsi="Arial" w:cs="Arial"/>
          <w:b/>
        </w:rPr>
        <w:t>e</w:t>
      </w:r>
      <w:r w:rsidRPr="00AB62B0">
        <w:rPr>
          <w:rFonts w:ascii="Arial" w:hAnsi="Arial" w:cs="Arial"/>
          <w:b/>
        </w:rPr>
        <w:t>ren, dass sie im Planungszeitraum auch unter Haushaltsgesichtspunkten eine Realisierung</w:t>
      </w:r>
      <w:r w:rsidRPr="00AB62B0">
        <w:rPr>
          <w:rFonts w:ascii="Arial" w:hAnsi="Arial" w:cs="Arial"/>
          <w:b/>
        </w:rPr>
        <w:t>s</w:t>
      </w:r>
      <w:r w:rsidRPr="00AB62B0">
        <w:rPr>
          <w:rFonts w:ascii="Arial" w:hAnsi="Arial" w:cs="Arial"/>
          <w:b/>
        </w:rPr>
        <w:t>chance bieten und es dafür keine sinnvolle Alternative gibt. Dazu gehört auch die kritische Überprüfung noch offener Projekte aus dem bisherigen BVWP.</w:t>
      </w:r>
      <w:r w:rsidR="00AC6D36" w:rsidRPr="00AB62B0">
        <w:rPr>
          <w:rFonts w:ascii="Arial" w:hAnsi="Arial" w:cs="Arial"/>
          <w:b/>
        </w:rPr>
        <w:t>“</w:t>
      </w:r>
      <w:r w:rsidR="00AB62B0" w:rsidRPr="00AB62B0">
        <w:rPr>
          <w:rFonts w:ascii="Arial" w:hAnsi="Arial" w:cs="Arial"/>
        </w:rPr>
        <w:t xml:space="preserve"> (</w:t>
      </w:r>
      <w:r w:rsidR="00B66521" w:rsidRPr="00C27258">
        <w:rPr>
          <w:rFonts w:ascii="Arial" w:hAnsi="Arial" w:cs="Arial"/>
          <w:b/>
          <w:sz w:val="16"/>
          <w:szCs w:val="16"/>
          <w:highlight w:val="yellow"/>
        </w:rPr>
        <w:t>Koalitionsvertrag zwischen der SPD und Bündnis 90/Die Grünen vom Februar 2013</w:t>
      </w:r>
      <w:r w:rsidR="00AB62B0" w:rsidRPr="00C27258">
        <w:rPr>
          <w:rFonts w:ascii="Arial" w:hAnsi="Arial" w:cs="Arial"/>
          <w:b/>
          <w:sz w:val="16"/>
          <w:szCs w:val="16"/>
          <w:highlight w:val="yellow"/>
        </w:rPr>
        <w:t>)</w:t>
      </w:r>
    </w:p>
    <w:p w:rsidR="00AB62B0" w:rsidRPr="00AB62B0" w:rsidRDefault="00AB62B0" w:rsidP="00AB62B0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sz w:val="16"/>
          <w:szCs w:val="16"/>
        </w:rPr>
      </w:pPr>
    </w:p>
    <w:p w:rsidR="00B66521" w:rsidRPr="00F20F53" w:rsidRDefault="00B66521" w:rsidP="00AB62B0">
      <w:pPr>
        <w:spacing w:after="0"/>
        <w:ind w:left="567"/>
        <w:rPr>
          <w:rFonts w:ascii="Arial" w:eastAsia="Calibri" w:hAnsi="Arial" w:cs="Arial"/>
        </w:rPr>
      </w:pPr>
      <w:r w:rsidRPr="00F20F53">
        <w:rPr>
          <w:rFonts w:ascii="Arial" w:eastAsia="Calibri" w:hAnsi="Arial" w:cs="Arial"/>
        </w:rPr>
        <w:t>Ein</w:t>
      </w:r>
      <w:r w:rsidR="00F70487">
        <w:rPr>
          <w:rFonts w:ascii="Arial" w:eastAsia="Calibri" w:hAnsi="Arial" w:cs="Arial"/>
        </w:rPr>
        <w:t xml:space="preserve">e </w:t>
      </w:r>
      <w:r w:rsidRPr="00F20F53">
        <w:rPr>
          <w:rFonts w:ascii="Arial" w:eastAsia="Calibri" w:hAnsi="Arial" w:cs="Arial"/>
        </w:rPr>
        <w:t>A33-</w:t>
      </w:r>
      <w:r w:rsidR="00F70487">
        <w:rPr>
          <w:rFonts w:ascii="Arial" w:eastAsia="Calibri" w:hAnsi="Arial" w:cs="Arial"/>
        </w:rPr>
        <w:t>Nord</w:t>
      </w:r>
      <w:r w:rsidRPr="00F20F53">
        <w:rPr>
          <w:rFonts w:ascii="Arial" w:eastAsia="Calibri" w:hAnsi="Arial" w:cs="Arial"/>
        </w:rPr>
        <w:t xml:space="preserve"> östlich </w:t>
      </w:r>
      <w:r w:rsidR="00AB62B0">
        <w:rPr>
          <w:rFonts w:ascii="Arial" w:eastAsia="Calibri" w:hAnsi="Arial" w:cs="Arial"/>
        </w:rPr>
        <w:t xml:space="preserve">von </w:t>
      </w:r>
      <w:r w:rsidRPr="00F20F53">
        <w:rPr>
          <w:rFonts w:ascii="Arial" w:eastAsia="Calibri" w:hAnsi="Arial" w:cs="Arial"/>
        </w:rPr>
        <w:t>Osnabrück zwischen Belm und Wallenhorst wurde von beiden Gemei</w:t>
      </w:r>
      <w:r w:rsidRPr="00F20F53">
        <w:rPr>
          <w:rFonts w:ascii="Arial" w:eastAsia="Calibri" w:hAnsi="Arial" w:cs="Arial"/>
        </w:rPr>
        <w:t>n</w:t>
      </w:r>
      <w:r w:rsidRPr="00F20F53">
        <w:rPr>
          <w:rFonts w:ascii="Arial" w:eastAsia="Calibri" w:hAnsi="Arial" w:cs="Arial"/>
        </w:rPr>
        <w:t>den</w:t>
      </w:r>
      <w:bookmarkStart w:id="0" w:name="_GoBack"/>
      <w:bookmarkEnd w:id="0"/>
      <w:r w:rsidRPr="00F20F53">
        <w:rPr>
          <w:rFonts w:ascii="Arial" w:eastAsia="Calibri" w:hAnsi="Arial" w:cs="Arial"/>
        </w:rPr>
        <w:t xml:space="preserve"> per Ratsbeschluss abgelehnt. Es gibt kein zwingendes öffentliches Interesse, sich über diese B</w:t>
      </w:r>
      <w:r w:rsidRPr="00F20F53">
        <w:rPr>
          <w:rFonts w:ascii="Arial" w:eastAsia="Calibri" w:hAnsi="Arial" w:cs="Arial"/>
        </w:rPr>
        <w:t>e</w:t>
      </w:r>
      <w:r w:rsidRPr="00F20F53">
        <w:rPr>
          <w:rFonts w:ascii="Arial" w:eastAsia="Calibri" w:hAnsi="Arial" w:cs="Arial"/>
        </w:rPr>
        <w:t>schlüsse hinwegzusetzen, zumal die vorgesehene Trasse ein FFH-Gebiet durchschneiden würde.</w:t>
      </w:r>
    </w:p>
    <w:p w:rsidR="00B66521" w:rsidRPr="00F20F53" w:rsidRDefault="00B66521" w:rsidP="00AB62B0">
      <w:pPr>
        <w:tabs>
          <w:tab w:val="left" w:pos="6636"/>
        </w:tabs>
        <w:spacing w:after="0"/>
        <w:ind w:left="567"/>
        <w:rPr>
          <w:rFonts w:ascii="Arial" w:eastAsia="Calibri" w:hAnsi="Arial" w:cs="Arial"/>
        </w:rPr>
      </w:pPr>
    </w:p>
    <w:p w:rsidR="00B66521" w:rsidRPr="00F20F53" w:rsidRDefault="00B66521" w:rsidP="00AB62B0">
      <w:pPr>
        <w:spacing w:after="0"/>
        <w:ind w:left="567"/>
        <w:rPr>
          <w:rFonts w:ascii="Arial" w:eastAsia="Calibri" w:hAnsi="Arial" w:cs="Arial"/>
        </w:rPr>
      </w:pPr>
      <w:r w:rsidRPr="00F20F53">
        <w:rPr>
          <w:rFonts w:ascii="Arial" w:eastAsia="Calibri" w:hAnsi="Arial" w:cs="Arial"/>
        </w:rPr>
        <w:t>Viele haben bei der Landtagswahl „Grün“ gewählt, um die Weichen in der Verkehrspolitik in eine u</w:t>
      </w:r>
      <w:r w:rsidRPr="00F20F53">
        <w:rPr>
          <w:rFonts w:ascii="Arial" w:eastAsia="Calibri" w:hAnsi="Arial" w:cs="Arial"/>
        </w:rPr>
        <w:t>m</w:t>
      </w:r>
      <w:r w:rsidRPr="00F20F53">
        <w:rPr>
          <w:rFonts w:ascii="Arial" w:eastAsia="Calibri" w:hAnsi="Arial" w:cs="Arial"/>
        </w:rPr>
        <w:t>weltfreundliche Richtung zu stellen. Es wäre eine große Enttäuschung, wenn sich an der Straße</w:t>
      </w:r>
      <w:r w:rsidRPr="00F20F53">
        <w:rPr>
          <w:rFonts w:ascii="Arial" w:eastAsia="Calibri" w:hAnsi="Arial" w:cs="Arial"/>
        </w:rPr>
        <w:t>n</w:t>
      </w:r>
      <w:r w:rsidRPr="00F20F53">
        <w:rPr>
          <w:rFonts w:ascii="Arial" w:eastAsia="Calibri" w:hAnsi="Arial" w:cs="Arial"/>
        </w:rPr>
        <w:t xml:space="preserve">baupolitik der </w:t>
      </w:r>
      <w:r w:rsidR="00AB62B0">
        <w:rPr>
          <w:rFonts w:ascii="Arial" w:eastAsia="Calibri" w:hAnsi="Arial" w:cs="Arial"/>
        </w:rPr>
        <w:t>CDU/FDP-</w:t>
      </w:r>
      <w:r w:rsidRPr="00F20F53">
        <w:rPr>
          <w:rFonts w:ascii="Arial" w:eastAsia="Calibri" w:hAnsi="Arial" w:cs="Arial"/>
        </w:rPr>
        <w:t>Vorgängerregierung nichts ändern würde</w:t>
      </w:r>
      <w:r w:rsidR="00AB62B0">
        <w:rPr>
          <w:rFonts w:ascii="Arial" w:eastAsia="Calibri" w:hAnsi="Arial" w:cs="Arial"/>
        </w:rPr>
        <w:t xml:space="preserve"> und</w:t>
      </w:r>
      <w:r w:rsidR="00183075">
        <w:rPr>
          <w:rFonts w:ascii="Arial" w:eastAsia="Calibri" w:hAnsi="Arial" w:cs="Arial"/>
        </w:rPr>
        <w:t xml:space="preserve"> </w:t>
      </w:r>
      <w:proofErr w:type="gramStart"/>
      <w:r w:rsidR="00183075">
        <w:rPr>
          <w:rFonts w:ascii="Arial" w:eastAsia="Calibri" w:hAnsi="Arial" w:cs="Arial"/>
        </w:rPr>
        <w:t>die</w:t>
      </w:r>
      <w:proofErr w:type="gramEnd"/>
      <w:r w:rsidR="00183075">
        <w:rPr>
          <w:rFonts w:ascii="Arial" w:eastAsia="Calibri" w:hAnsi="Arial" w:cs="Arial"/>
        </w:rPr>
        <w:t xml:space="preserve"> A33-Nord </w:t>
      </w:r>
      <w:r w:rsidRPr="00F20F53">
        <w:rPr>
          <w:rFonts w:ascii="Arial" w:eastAsia="Calibri" w:hAnsi="Arial" w:cs="Arial"/>
        </w:rPr>
        <w:t>neben anderen Autobahnprojekten wie A20, A39 und E233</w:t>
      </w:r>
      <w:r w:rsidR="00F70487">
        <w:rPr>
          <w:rFonts w:ascii="Arial" w:eastAsia="Calibri" w:hAnsi="Arial" w:cs="Arial"/>
        </w:rPr>
        <w:t xml:space="preserve"> ungebremst weitergeplant würde</w:t>
      </w:r>
      <w:r w:rsidRPr="00F20F53">
        <w:rPr>
          <w:rFonts w:ascii="Arial" w:eastAsia="Calibri" w:hAnsi="Arial" w:cs="Arial"/>
        </w:rPr>
        <w:t>.</w:t>
      </w:r>
    </w:p>
    <w:p w:rsidR="00B66521" w:rsidRPr="00F20F53" w:rsidRDefault="00B66521" w:rsidP="00AB62B0">
      <w:pPr>
        <w:spacing w:after="0"/>
        <w:ind w:left="567"/>
        <w:rPr>
          <w:rFonts w:ascii="Arial" w:eastAsia="Calibri" w:hAnsi="Arial" w:cs="Arial"/>
        </w:rPr>
      </w:pPr>
    </w:p>
    <w:p w:rsidR="00B66521" w:rsidRPr="00F70487" w:rsidRDefault="00B66521" w:rsidP="00AB62B0">
      <w:pPr>
        <w:spacing w:after="0"/>
        <w:ind w:left="567"/>
        <w:rPr>
          <w:rFonts w:ascii="Arial" w:eastAsia="Calibri" w:hAnsi="Arial" w:cs="Arial"/>
          <w:b/>
        </w:rPr>
      </w:pPr>
      <w:r w:rsidRPr="00F70487">
        <w:rPr>
          <w:rFonts w:ascii="Arial" w:eastAsia="Calibri" w:hAnsi="Arial" w:cs="Arial"/>
          <w:b/>
        </w:rPr>
        <w:t>Liebe Landes-Grüne,</w:t>
      </w:r>
    </w:p>
    <w:p w:rsidR="00B66521" w:rsidRPr="00F70487" w:rsidRDefault="00B66521" w:rsidP="00AB62B0">
      <w:pPr>
        <w:spacing w:after="0"/>
        <w:ind w:left="567"/>
        <w:rPr>
          <w:rFonts w:ascii="Arial" w:eastAsia="Calibri" w:hAnsi="Arial" w:cs="Arial"/>
          <w:b/>
        </w:rPr>
      </w:pPr>
      <w:r w:rsidRPr="00F70487">
        <w:rPr>
          <w:rFonts w:ascii="Arial" w:eastAsia="Calibri" w:hAnsi="Arial" w:cs="Arial"/>
          <w:b/>
        </w:rPr>
        <w:t>lasst Euch nicht über den T</w:t>
      </w:r>
      <w:r w:rsidR="00AB62B0" w:rsidRPr="00F70487">
        <w:rPr>
          <w:rFonts w:ascii="Arial" w:eastAsia="Calibri" w:hAnsi="Arial" w:cs="Arial"/>
          <w:b/>
        </w:rPr>
        <w:t>isch ziehen, fordert eine P</w:t>
      </w:r>
      <w:r w:rsidRPr="00F70487">
        <w:rPr>
          <w:rFonts w:ascii="Arial" w:eastAsia="Calibri" w:hAnsi="Arial" w:cs="Arial"/>
          <w:b/>
        </w:rPr>
        <w:t>riorisierung entsprechend Koalitionsve</w:t>
      </w:r>
      <w:r w:rsidRPr="00F70487">
        <w:rPr>
          <w:rFonts w:ascii="Arial" w:eastAsia="Calibri" w:hAnsi="Arial" w:cs="Arial"/>
          <w:b/>
        </w:rPr>
        <w:t>r</w:t>
      </w:r>
      <w:r w:rsidRPr="00F70487">
        <w:rPr>
          <w:rFonts w:ascii="Arial" w:eastAsia="Calibri" w:hAnsi="Arial" w:cs="Arial"/>
          <w:b/>
        </w:rPr>
        <w:t>trag ein</w:t>
      </w:r>
      <w:r w:rsidR="00F70487" w:rsidRPr="00F70487">
        <w:rPr>
          <w:rFonts w:ascii="Arial" w:eastAsia="Calibri" w:hAnsi="Arial" w:cs="Arial"/>
          <w:b/>
        </w:rPr>
        <w:t xml:space="preserve"> und lasst sinnlosen Autobahnbau nicht zu</w:t>
      </w:r>
      <w:r w:rsidRPr="00F70487">
        <w:rPr>
          <w:rFonts w:ascii="Arial" w:eastAsia="Calibri" w:hAnsi="Arial" w:cs="Arial"/>
          <w:b/>
        </w:rPr>
        <w:t>!</w:t>
      </w:r>
    </w:p>
    <w:p w:rsidR="00B66521" w:rsidRPr="00F20F53" w:rsidRDefault="00B66521" w:rsidP="00AB62B0">
      <w:pPr>
        <w:spacing w:after="0"/>
        <w:ind w:left="567"/>
        <w:rPr>
          <w:rFonts w:ascii="Arial" w:eastAsia="Calibri" w:hAnsi="Arial" w:cs="Arial"/>
        </w:rPr>
      </w:pPr>
    </w:p>
    <w:p w:rsidR="00B66521" w:rsidRDefault="00B66521" w:rsidP="00AB62B0">
      <w:pPr>
        <w:spacing w:after="0"/>
        <w:ind w:left="567"/>
        <w:rPr>
          <w:rFonts w:ascii="Arial" w:eastAsia="Calibri" w:hAnsi="Arial" w:cs="Arial"/>
        </w:rPr>
      </w:pPr>
      <w:r w:rsidRPr="00F20F53">
        <w:rPr>
          <w:rFonts w:ascii="Arial" w:eastAsia="Calibri" w:hAnsi="Arial" w:cs="Arial"/>
        </w:rPr>
        <w:t>Die nächste Landtagswahl kommt bestimmt!</w:t>
      </w:r>
    </w:p>
    <w:p w:rsidR="00F70487" w:rsidRPr="00AB62B0" w:rsidRDefault="00F70487" w:rsidP="00AB62B0">
      <w:pPr>
        <w:spacing w:after="0"/>
        <w:ind w:left="567"/>
        <w:rPr>
          <w:rFonts w:ascii="Arial" w:hAnsi="Arial" w:cs="Arial"/>
        </w:rPr>
      </w:pPr>
    </w:p>
    <w:sectPr w:rsidR="00F70487" w:rsidRPr="00AB62B0" w:rsidSect="00F70487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128" w:rsidRDefault="00636128" w:rsidP="00636128">
      <w:pPr>
        <w:spacing w:after="0"/>
      </w:pPr>
      <w:r>
        <w:separator/>
      </w:r>
    </w:p>
  </w:endnote>
  <w:endnote w:type="continuationSeparator" w:id="0">
    <w:p w:rsidR="00636128" w:rsidRDefault="00636128" w:rsidP="006361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128" w:rsidRDefault="00636128" w:rsidP="00636128">
      <w:pPr>
        <w:spacing w:after="0"/>
      </w:pPr>
      <w:r>
        <w:separator/>
      </w:r>
    </w:p>
  </w:footnote>
  <w:footnote w:type="continuationSeparator" w:id="0">
    <w:p w:rsidR="00636128" w:rsidRDefault="00636128" w:rsidP="006361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4223"/>
    <w:multiLevelType w:val="hybridMultilevel"/>
    <w:tmpl w:val="CBD8C334"/>
    <w:lvl w:ilvl="0" w:tplc="04DCDAD6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56"/>
    <w:rsid w:val="00023138"/>
    <w:rsid w:val="00024EDE"/>
    <w:rsid w:val="00183075"/>
    <w:rsid w:val="002061F0"/>
    <w:rsid w:val="003239A6"/>
    <w:rsid w:val="00547056"/>
    <w:rsid w:val="005F40D2"/>
    <w:rsid w:val="00636128"/>
    <w:rsid w:val="006A2B8D"/>
    <w:rsid w:val="006D2D02"/>
    <w:rsid w:val="006F214D"/>
    <w:rsid w:val="00860172"/>
    <w:rsid w:val="009F6A85"/>
    <w:rsid w:val="00AB62B0"/>
    <w:rsid w:val="00AC6D36"/>
    <w:rsid w:val="00B45805"/>
    <w:rsid w:val="00B66521"/>
    <w:rsid w:val="00B966F7"/>
    <w:rsid w:val="00C02CC8"/>
    <w:rsid w:val="00C22CD0"/>
    <w:rsid w:val="00C27258"/>
    <w:rsid w:val="00C32ADA"/>
    <w:rsid w:val="00C47F45"/>
    <w:rsid w:val="00CA60C9"/>
    <w:rsid w:val="00CF0B8E"/>
    <w:rsid w:val="00DE4835"/>
    <w:rsid w:val="00E62E70"/>
    <w:rsid w:val="00EC0B1B"/>
    <w:rsid w:val="00F02C32"/>
    <w:rsid w:val="00F67CEF"/>
    <w:rsid w:val="00F7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547056"/>
    <w:pPr>
      <w:spacing w:after="0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47056"/>
    <w:rPr>
      <w:rFonts w:ascii="Calibri" w:hAnsi="Calibri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63612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128"/>
  </w:style>
  <w:style w:type="paragraph" w:styleId="Fuzeile">
    <w:name w:val="footer"/>
    <w:basedOn w:val="Standard"/>
    <w:link w:val="FuzeileZchn"/>
    <w:uiPriority w:val="99"/>
    <w:unhideWhenUsed/>
    <w:rsid w:val="0063612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3612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12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1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A6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547056"/>
    <w:pPr>
      <w:spacing w:after="0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47056"/>
    <w:rPr>
      <w:rFonts w:ascii="Calibri" w:hAnsi="Calibri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63612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128"/>
  </w:style>
  <w:style w:type="paragraph" w:styleId="Fuzeile">
    <w:name w:val="footer"/>
    <w:basedOn w:val="Standard"/>
    <w:link w:val="FuzeileZchn"/>
    <w:uiPriority w:val="99"/>
    <w:unhideWhenUsed/>
    <w:rsid w:val="0063612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3612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12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1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A6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 Stangier</dc:creator>
  <cp:lastModifiedBy>Udo Stangier</cp:lastModifiedBy>
  <cp:revision>5</cp:revision>
  <dcterms:created xsi:type="dcterms:W3CDTF">2015-11-05T08:10:00Z</dcterms:created>
  <dcterms:modified xsi:type="dcterms:W3CDTF">2015-11-05T11:13:00Z</dcterms:modified>
</cp:coreProperties>
</file>